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82281" w14:textId="091D1EDE" w:rsidR="00A968D3" w:rsidRPr="00A968D3" w:rsidRDefault="00A968D3">
      <w:pPr>
        <w:rPr>
          <w:b/>
          <w:bCs/>
          <w:sz w:val="36"/>
          <w:szCs w:val="36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968D3">
        <w:rPr>
          <w:b/>
          <w:bCs/>
          <w:sz w:val="36"/>
          <w:szCs w:val="36"/>
          <w:lang w:val="en-US"/>
        </w:rPr>
        <w:t>FORMULAR DE RETUR</w:t>
      </w:r>
    </w:p>
    <w:p w14:paraId="2A4AA7D1" w14:textId="77777777" w:rsidR="00A968D3" w:rsidRPr="00A968D3" w:rsidRDefault="00A968D3" w:rsidP="00A968D3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A968D3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1. Date Comanda</w:t>
      </w:r>
    </w:p>
    <w:p w14:paraId="2E7580C7" w14:textId="72C9749E" w:rsidR="00A968D3" w:rsidRPr="00A968D3" w:rsidRDefault="00A968D3" w:rsidP="00A968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968D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 xml:space="preserve">Numar comanda: _______________ Data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comanda</w:t>
      </w:r>
      <w:proofErr w:type="spellEnd"/>
      <w:r w:rsidRPr="00A968D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: _______________ </w:t>
      </w:r>
    </w:p>
    <w:p w14:paraId="63F047E6" w14:textId="4DD58B36" w:rsidR="00A968D3" w:rsidRPr="00A968D3" w:rsidRDefault="00A968D3" w:rsidP="00A968D3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A968D3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n-GB"/>
          <w14:ligatures w14:val="none"/>
        </w:rPr>
        <w:t>2</w:t>
      </w:r>
      <w:r w:rsidRPr="00A968D3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. Motiv retur </w:t>
      </w:r>
    </w:p>
    <w:p w14:paraId="198B6EA6" w14:textId="77777777" w:rsidR="00A968D3" w:rsidRDefault="00A968D3" w:rsidP="00A968D3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_______________________________________________________________________________________________________________________________</w:t>
      </w:r>
    </w:p>
    <w:p w14:paraId="04CC4112" w14:textId="720DE15C" w:rsidR="00A968D3" w:rsidRDefault="00A968D3" w:rsidP="00A968D3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_______________________________________________________________________________________________________________________________</w:t>
      </w:r>
    </w:p>
    <w:p w14:paraId="186D112A" w14:textId="77777777" w:rsidR="00A968D3" w:rsidRDefault="00A968D3" w:rsidP="00A968D3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_______________________________________________________________________________________________________________________________</w:t>
      </w:r>
    </w:p>
    <w:p w14:paraId="23578F65" w14:textId="42C2D24A" w:rsidR="00A968D3" w:rsidRPr="00A968D3" w:rsidRDefault="00A968D3" w:rsidP="00A968D3">
      <w:pPr>
        <w:pStyle w:val="NormalWeb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  <w:r w:rsidRPr="00A968D3">
        <w:rPr>
          <w:rFonts w:ascii="Calibri" w:hAnsi="Calibri" w:cs="Calibri"/>
          <w:b/>
          <w:bCs/>
          <w:sz w:val="28"/>
          <w:szCs w:val="28"/>
          <w:lang w:val="en-US"/>
        </w:rPr>
        <w:t>3</w:t>
      </w:r>
      <w:r w:rsidRPr="00A968D3">
        <w:rPr>
          <w:rFonts w:ascii="Calibri" w:hAnsi="Calibri" w:cs="Calibri"/>
          <w:b/>
          <w:bCs/>
          <w:sz w:val="28"/>
          <w:szCs w:val="28"/>
        </w:rPr>
        <w:t>. Produs retur</w:t>
      </w:r>
    </w:p>
    <w:p w14:paraId="3298E6CB" w14:textId="62718C47" w:rsidR="00A968D3" w:rsidRDefault="00A968D3" w:rsidP="00A968D3">
      <w:pPr>
        <w:pStyle w:val="NormalWeb"/>
        <w:shd w:val="clear" w:color="auto" w:fill="FFFFFF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/>
        </w:rPr>
        <w:t>Nume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Produs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:</w:t>
      </w:r>
    </w:p>
    <w:p w14:paraId="728614B9" w14:textId="14905D5B" w:rsidR="00A968D3" w:rsidRDefault="00A968D3" w:rsidP="00A968D3">
      <w:pPr>
        <w:pStyle w:val="NormalWeb"/>
        <w:shd w:val="clear" w:color="auto" w:fill="FFFFFF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/>
        </w:rPr>
        <w:t>Cantitate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:</w:t>
      </w:r>
    </w:p>
    <w:p w14:paraId="7836AAEC" w14:textId="0D3B2ABB" w:rsidR="00A968D3" w:rsidRPr="00A968D3" w:rsidRDefault="00A968D3" w:rsidP="00A968D3">
      <w:pPr>
        <w:pStyle w:val="NormalWeb"/>
        <w:shd w:val="clear" w:color="auto" w:fill="FFFFFF"/>
        <w:rPr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/>
        </w:rPr>
        <w:t>Pret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:</w:t>
      </w:r>
    </w:p>
    <w:p w14:paraId="3754F68D" w14:textId="77777777" w:rsidR="00A968D3" w:rsidRDefault="00A968D3" w:rsidP="00A968D3">
      <w:pPr>
        <w:pStyle w:val="NormalWeb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  <w:r w:rsidRPr="00A968D3">
        <w:rPr>
          <w:rFonts w:ascii="Calibri" w:hAnsi="Calibri" w:cs="Calibri"/>
          <w:b/>
          <w:bCs/>
          <w:sz w:val="28"/>
          <w:szCs w:val="28"/>
          <w:lang w:val="en-US"/>
        </w:rPr>
        <w:t>4</w:t>
      </w:r>
      <w:r w:rsidRPr="00A968D3">
        <w:rPr>
          <w:rFonts w:ascii="Calibri" w:hAnsi="Calibri" w:cs="Calibri"/>
          <w:b/>
          <w:bCs/>
          <w:sz w:val="28"/>
          <w:szCs w:val="28"/>
        </w:rPr>
        <w:t>. Optiunile mele de retur</w:t>
      </w:r>
    </w:p>
    <w:p w14:paraId="2C42CBDC" w14:textId="63B402B5" w:rsidR="00A968D3" w:rsidRDefault="00A968D3" w:rsidP="00A968D3">
      <w:pPr>
        <w:pStyle w:val="NormalWeb"/>
        <w:shd w:val="clear" w:color="auto" w:fill="FFFFFF"/>
      </w:pPr>
      <w:r w:rsidRPr="00A968D3">
        <w:rPr>
          <w:rFonts w:ascii="Calibri" w:hAnsi="Calibri" w:cs="Calibri"/>
          <w:b/>
          <w:bCs/>
          <w:sz w:val="28"/>
          <w:szCs w:val="28"/>
        </w:rPr>
        <w:br/>
      </w:r>
      <w:r>
        <w:rPr>
          <w:rFonts w:ascii="CourierNewPSMT" w:hAnsi="CourierNewPSMT"/>
          <w:sz w:val="22"/>
          <w:szCs w:val="22"/>
        </w:rPr>
        <w:t xml:space="preserve"> </w:t>
      </w:r>
      <w:r>
        <w:rPr>
          <w:rFonts w:ascii="CourierNewPSMT" w:hAnsi="CourierNewPSMT"/>
          <w:sz w:val="22"/>
          <w:szCs w:val="22"/>
        </w:rPr>
        <w:tab/>
      </w:r>
      <w:r>
        <w:rPr>
          <w:rFonts w:ascii="CourierNewPSMT" w:hAnsi="CourierNewPSMT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Doresc inlocuirea produslui</w:t>
      </w:r>
    </w:p>
    <w:p w14:paraId="199387EC" w14:textId="460BEA50" w:rsidR="00A968D3" w:rsidRDefault="00A968D3" w:rsidP="00A968D3">
      <w:pPr>
        <w:pStyle w:val="NormalWeb"/>
        <w:shd w:val="clear" w:color="auto" w:fill="FFFFFF"/>
      </w:pPr>
      <w:r>
        <w:rPr>
          <w:rFonts w:ascii="CourierNewPSMT" w:hAnsi="CourierNewPSMT"/>
          <w:sz w:val="22"/>
          <w:szCs w:val="22"/>
        </w:rPr>
        <w:tab/>
      </w:r>
      <w:r>
        <w:rPr>
          <w:rFonts w:ascii="CourierNewPSMT" w:hAnsi="CourierNewPSMT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Doresc sa primesc contravaloarea comenzii in bani. </w:t>
      </w:r>
    </w:p>
    <w:p w14:paraId="638ECE9B" w14:textId="1200CF43" w:rsidR="00A968D3" w:rsidRDefault="00A968D3" w:rsidP="00A968D3">
      <w:pPr>
        <w:rPr>
          <w:rFonts w:ascii="IBM Plex Sans" w:hAnsi="IBM Plex Sans"/>
          <w:color w:val="211C21"/>
          <w:sz w:val="21"/>
          <w:szCs w:val="21"/>
        </w:rPr>
      </w:pPr>
      <w:r>
        <w:rPr>
          <w:rFonts w:ascii="IBM Plex Sans" w:hAnsi="IBM Plex Sans"/>
          <w:color w:val="211C21"/>
          <w:sz w:val="21"/>
          <w:szCs w:val="21"/>
        </w:rPr>
        <w:lastRenderedPageBreak/>
        <w:t>Conform legii, produsele perisabile nu se pot returna – florile si plantele sunt produse perisabile.</w:t>
      </w:r>
    </w:p>
    <w:p w14:paraId="597D706B" w14:textId="72F0A242" w:rsidR="00A968D3" w:rsidRDefault="00C0215E" w:rsidP="00A968D3">
      <w:pPr>
        <w:rPr>
          <w:rFonts w:ascii="IBM Plex Sans" w:hAnsi="IBM Plex Sans"/>
          <w:color w:val="211C21"/>
          <w:sz w:val="21"/>
          <w:szCs w:val="21"/>
        </w:rPr>
      </w:pPr>
      <w:r>
        <w:rPr>
          <w:rFonts w:ascii="IBM Plex Sans" w:hAnsi="IBM Plex Sans"/>
          <w:color w:val="211C21"/>
          <w:sz w:val="21"/>
          <w:szCs w:val="21"/>
        </w:rPr>
        <w:t>Produsele alimentare</w:t>
      </w:r>
      <w:r>
        <w:rPr>
          <w:rFonts w:ascii="IBM Plex Sans" w:hAnsi="IBM Plex Sans"/>
          <w:color w:val="211C21"/>
          <w:sz w:val="21"/>
          <w:szCs w:val="21"/>
          <w:lang w:val="en-US"/>
        </w:rPr>
        <w:t xml:space="preserve"> </w:t>
      </w:r>
      <w:proofErr w:type="spellStart"/>
      <w:r>
        <w:rPr>
          <w:rFonts w:ascii="IBM Plex Sans" w:hAnsi="IBM Plex Sans"/>
          <w:color w:val="211C21"/>
          <w:sz w:val="21"/>
          <w:szCs w:val="21"/>
          <w:lang w:val="en-US"/>
        </w:rPr>
        <w:t>si</w:t>
      </w:r>
      <w:proofErr w:type="spellEnd"/>
      <w:r>
        <w:rPr>
          <w:rFonts w:ascii="IBM Plex Sans" w:hAnsi="IBM Plex Sans"/>
          <w:color w:val="211C21"/>
          <w:sz w:val="21"/>
          <w:szCs w:val="21"/>
          <w:lang w:val="en-US"/>
        </w:rPr>
        <w:t xml:space="preserve"> non-</w:t>
      </w:r>
      <w:proofErr w:type="spellStart"/>
      <w:r>
        <w:rPr>
          <w:rFonts w:ascii="IBM Plex Sans" w:hAnsi="IBM Plex Sans"/>
          <w:color w:val="211C21"/>
          <w:sz w:val="21"/>
          <w:szCs w:val="21"/>
          <w:lang w:val="en-US"/>
        </w:rPr>
        <w:t>alimentare</w:t>
      </w:r>
      <w:proofErr w:type="spellEnd"/>
      <w:r>
        <w:rPr>
          <w:rFonts w:ascii="IBM Plex Sans" w:hAnsi="IBM Plex Sans"/>
          <w:color w:val="211C21"/>
          <w:sz w:val="21"/>
          <w:szCs w:val="21"/>
        </w:rPr>
        <w:t xml:space="preserve"> se pot returna in termen de 1</w:t>
      </w:r>
      <w:r>
        <w:rPr>
          <w:rFonts w:ascii="IBM Plex Sans" w:hAnsi="IBM Plex Sans"/>
          <w:color w:val="211C21"/>
          <w:sz w:val="21"/>
          <w:szCs w:val="21"/>
          <w:lang w:val="en-US"/>
        </w:rPr>
        <w:t>4</w:t>
      </w:r>
      <w:r>
        <w:rPr>
          <w:rFonts w:ascii="IBM Plex Sans" w:hAnsi="IBM Plex Sans"/>
          <w:color w:val="211C21"/>
          <w:sz w:val="21"/>
          <w:szCs w:val="21"/>
        </w:rPr>
        <w:t xml:space="preserve"> zile calendaristice</w:t>
      </w:r>
      <w:r>
        <w:rPr>
          <w:rFonts w:ascii="IBM Plex Sans" w:hAnsi="IBM Plex Sans"/>
          <w:color w:val="211C21"/>
          <w:sz w:val="21"/>
          <w:szCs w:val="21"/>
          <w:lang w:val="en-US"/>
        </w:rPr>
        <w:t xml:space="preserve"> de la </w:t>
      </w:r>
      <w:proofErr w:type="spellStart"/>
      <w:r>
        <w:rPr>
          <w:rFonts w:ascii="IBM Plex Sans" w:hAnsi="IBM Plex Sans"/>
          <w:color w:val="211C21"/>
          <w:sz w:val="21"/>
          <w:szCs w:val="21"/>
          <w:lang w:val="en-US"/>
        </w:rPr>
        <w:t>primirea</w:t>
      </w:r>
      <w:proofErr w:type="spellEnd"/>
      <w:r>
        <w:rPr>
          <w:rFonts w:ascii="IBM Plex Sans" w:hAnsi="IBM Plex Sans"/>
          <w:color w:val="211C21"/>
          <w:sz w:val="21"/>
          <w:szCs w:val="21"/>
          <w:lang w:val="en-US"/>
        </w:rPr>
        <w:t xml:space="preserve"> </w:t>
      </w:r>
      <w:proofErr w:type="spellStart"/>
      <w:r>
        <w:rPr>
          <w:rFonts w:ascii="IBM Plex Sans" w:hAnsi="IBM Plex Sans"/>
          <w:color w:val="211C21"/>
          <w:sz w:val="21"/>
          <w:szCs w:val="21"/>
          <w:lang w:val="en-US"/>
        </w:rPr>
        <w:t>acestora</w:t>
      </w:r>
      <w:proofErr w:type="spellEnd"/>
      <w:r>
        <w:rPr>
          <w:rFonts w:ascii="IBM Plex Sans" w:hAnsi="IBM Plex Sans"/>
          <w:color w:val="211C21"/>
          <w:sz w:val="21"/>
          <w:szCs w:val="21"/>
          <w:lang w:val="en-US"/>
        </w:rPr>
        <w:t xml:space="preserve">. </w:t>
      </w:r>
    </w:p>
    <w:p w14:paraId="1BA92930" w14:textId="590072A5" w:rsidR="00C0215E" w:rsidRDefault="00C0215E" w:rsidP="00A968D3">
      <w:pPr>
        <w:rPr>
          <w:rFonts w:ascii="IBM Plex Sans" w:hAnsi="IBM Plex Sans"/>
          <w:color w:val="211C21"/>
          <w:sz w:val="21"/>
          <w:szCs w:val="21"/>
        </w:rPr>
      </w:pPr>
      <w:r>
        <w:rPr>
          <w:rFonts w:ascii="IBM Plex Sans" w:hAnsi="IBM Plex Sans"/>
          <w:color w:val="211C21"/>
          <w:sz w:val="21"/>
          <w:szCs w:val="21"/>
        </w:rPr>
        <w:t>In cazul respectarii tuturor conditiilor de ramburs</w:t>
      </w:r>
      <w:r>
        <w:rPr>
          <w:rFonts w:ascii="IBM Plex Sans" w:hAnsi="IBM Plex Sans"/>
          <w:color w:val="211C21"/>
          <w:sz w:val="21"/>
          <w:szCs w:val="21"/>
          <w:lang w:val="en-US"/>
        </w:rPr>
        <w:t xml:space="preserve"> (cap 9 - </w:t>
      </w:r>
      <w:proofErr w:type="spellStart"/>
      <w:r>
        <w:rPr>
          <w:rFonts w:ascii="IBM Plex Sans" w:hAnsi="IBM Plex Sans"/>
          <w:color w:val="211C21"/>
          <w:sz w:val="21"/>
          <w:szCs w:val="21"/>
          <w:lang w:val="en-US"/>
        </w:rPr>
        <w:t>Termeni</w:t>
      </w:r>
      <w:proofErr w:type="spellEnd"/>
      <w:r>
        <w:rPr>
          <w:rFonts w:ascii="IBM Plex Sans" w:hAnsi="IBM Plex Sans"/>
          <w:color w:val="211C21"/>
          <w:sz w:val="21"/>
          <w:szCs w:val="21"/>
          <w:lang w:val="en-US"/>
        </w:rPr>
        <w:t xml:space="preserve"> </w:t>
      </w:r>
      <w:proofErr w:type="spellStart"/>
      <w:r>
        <w:rPr>
          <w:rFonts w:ascii="IBM Plex Sans" w:hAnsi="IBM Plex Sans"/>
          <w:color w:val="211C21"/>
          <w:sz w:val="21"/>
          <w:szCs w:val="21"/>
          <w:lang w:val="en-US"/>
        </w:rPr>
        <w:t>si</w:t>
      </w:r>
      <w:proofErr w:type="spellEnd"/>
      <w:r>
        <w:rPr>
          <w:rFonts w:ascii="IBM Plex Sans" w:hAnsi="IBM Plex Sans"/>
          <w:color w:val="211C21"/>
          <w:sz w:val="21"/>
          <w:szCs w:val="21"/>
          <w:lang w:val="en-US"/>
        </w:rPr>
        <w:t xml:space="preserve"> </w:t>
      </w:r>
      <w:proofErr w:type="spellStart"/>
      <w:r>
        <w:rPr>
          <w:rFonts w:ascii="IBM Plex Sans" w:hAnsi="IBM Plex Sans"/>
          <w:color w:val="211C21"/>
          <w:sz w:val="21"/>
          <w:szCs w:val="21"/>
          <w:lang w:val="en-US"/>
        </w:rPr>
        <w:t>conditii</w:t>
      </w:r>
      <w:proofErr w:type="spellEnd"/>
      <w:r>
        <w:rPr>
          <w:rFonts w:ascii="IBM Plex Sans" w:hAnsi="IBM Plex Sans"/>
          <w:color w:val="211C21"/>
          <w:sz w:val="21"/>
          <w:szCs w:val="21"/>
          <w:lang w:val="en-US"/>
        </w:rPr>
        <w:t>)</w:t>
      </w:r>
      <w:r>
        <w:rPr>
          <w:rFonts w:ascii="IBM Plex Sans" w:hAnsi="IBM Plex Sans"/>
          <w:color w:val="211C21"/>
          <w:sz w:val="21"/>
          <w:szCs w:val="21"/>
        </w:rPr>
        <w:t>, suma platita va fi rambursata integral, ,in termen de maxim 1</w:t>
      </w:r>
      <w:r>
        <w:rPr>
          <w:rFonts w:ascii="IBM Plex Sans" w:hAnsi="IBM Plex Sans"/>
          <w:color w:val="211C21"/>
          <w:sz w:val="21"/>
          <w:szCs w:val="21"/>
          <w:lang w:val="en-US"/>
        </w:rPr>
        <w:t>4</w:t>
      </w:r>
      <w:r>
        <w:rPr>
          <w:rFonts w:ascii="IBM Plex Sans" w:hAnsi="IBM Plex Sans"/>
          <w:color w:val="211C21"/>
          <w:sz w:val="21"/>
          <w:szCs w:val="21"/>
        </w:rPr>
        <w:t xml:space="preserve"> zile de la primirea solicitarii de returnare si de acceptare a returului din partea SUNTIME EVENTS SRL. Clientul va primi suma achitata, insa nu va avea dreptul si la alte despagubiri.</w:t>
      </w:r>
    </w:p>
    <w:p w14:paraId="09E032B2" w14:textId="77777777" w:rsidR="00C0215E" w:rsidRDefault="00C0215E" w:rsidP="00C0215E">
      <w:pPr>
        <w:pStyle w:val="NormalWeb"/>
        <w:shd w:val="clear" w:color="auto" w:fill="FFFFFF"/>
      </w:pPr>
      <w:r>
        <w:rPr>
          <w:rFonts w:ascii="Calibri" w:hAnsi="Calibri" w:cs="Calibri"/>
          <w:sz w:val="22"/>
          <w:szCs w:val="22"/>
        </w:rPr>
        <w:t xml:space="preserve">Costurile legate de retur vor fi suportate de catre client. </w:t>
      </w:r>
    </w:p>
    <w:p w14:paraId="505485C0" w14:textId="77777777" w:rsidR="00C0215E" w:rsidRPr="00A968D3" w:rsidRDefault="00C0215E" w:rsidP="00A968D3">
      <w:pPr>
        <w:rPr>
          <w:lang w:val="en-US"/>
        </w:rPr>
      </w:pPr>
    </w:p>
    <w:sectPr w:rsidR="00C0215E" w:rsidRPr="00A968D3" w:rsidSect="00A968D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NewPSMT">
    <w:altName w:val="Courier New"/>
    <w:panose1 w:val="02070309020205020404"/>
    <w:charset w:val="00"/>
    <w:family w:val="roman"/>
    <w:notTrueType/>
    <w:pitch w:val="default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D3"/>
    <w:rsid w:val="00A968D3"/>
    <w:rsid w:val="00C0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DB2494"/>
  <w15:chartTrackingRefBased/>
  <w15:docId w15:val="{BAD95B2C-8DC0-A749-9385-6CD0F791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68D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7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Dhaniel Nora</dc:creator>
  <cp:keywords/>
  <dc:description/>
  <cp:lastModifiedBy>Dhaniel Nora</cp:lastModifiedBy>
  <cp:revision>1</cp:revision>
  <dcterms:created xsi:type="dcterms:W3CDTF">2024-03-25T13:12:00Z</dcterms:created>
  <dcterms:modified xsi:type="dcterms:W3CDTF">2024-03-25T13:31:00Z</dcterms:modified>
</cp:coreProperties>
</file>